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8C" w:rsidRDefault="0001138C" w:rsidP="0001138C">
      <w:pPr>
        <w:pStyle w:val="Titel"/>
      </w:pPr>
      <w:proofErr w:type="spellStart"/>
      <w:r>
        <w:t>Inhaltsverzeichnis</w:t>
      </w:r>
      <w:proofErr w:type="spellEnd"/>
    </w:p>
    <w:p w:rsidR="00F01F1A" w:rsidRDefault="0001138C">
      <w:pPr>
        <w:pStyle w:val="Verzeichnis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6719661" w:history="1">
        <w:r w:rsidR="00F01F1A" w:rsidRPr="00021033">
          <w:rPr>
            <w:rStyle w:val="Hyperlink"/>
            <w:noProof/>
          </w:rPr>
          <w:t>1.</w:t>
        </w:r>
        <w:r w:rsidR="00F01F1A">
          <w:rPr>
            <w:noProof/>
            <w:sz w:val="22"/>
            <w:szCs w:val="22"/>
          </w:rPr>
          <w:tab/>
        </w:r>
        <w:r w:rsidR="00F01F1A" w:rsidRPr="00021033">
          <w:rPr>
            <w:rStyle w:val="Hyperlink"/>
            <w:noProof/>
          </w:rPr>
          <w:t>Übersicht</w:t>
        </w:r>
        <w:r w:rsidR="00F01F1A">
          <w:rPr>
            <w:noProof/>
            <w:webHidden/>
          </w:rPr>
          <w:tab/>
        </w:r>
        <w:r w:rsidR="00F01F1A">
          <w:rPr>
            <w:noProof/>
            <w:webHidden/>
          </w:rPr>
          <w:fldChar w:fldCharType="begin"/>
        </w:r>
        <w:r w:rsidR="00F01F1A">
          <w:rPr>
            <w:noProof/>
            <w:webHidden/>
          </w:rPr>
          <w:instrText xml:space="preserve"> PAGEREF _Toc416719661 \h </w:instrText>
        </w:r>
        <w:r w:rsidR="00F01F1A">
          <w:rPr>
            <w:noProof/>
            <w:webHidden/>
          </w:rPr>
        </w:r>
        <w:r w:rsidR="00F01F1A">
          <w:rPr>
            <w:noProof/>
            <w:webHidden/>
          </w:rPr>
          <w:fldChar w:fldCharType="separate"/>
        </w:r>
        <w:r w:rsidR="00F01F1A">
          <w:rPr>
            <w:noProof/>
            <w:webHidden/>
          </w:rPr>
          <w:t>1</w:t>
        </w:r>
        <w:r w:rsidR="00F01F1A">
          <w:rPr>
            <w:noProof/>
            <w:webHidden/>
          </w:rPr>
          <w:fldChar w:fldCharType="end"/>
        </w:r>
      </w:hyperlink>
    </w:p>
    <w:p w:rsidR="00F01F1A" w:rsidRDefault="00F01F1A">
      <w:pPr>
        <w:pStyle w:val="Verzeichnis1"/>
        <w:tabs>
          <w:tab w:val="right" w:leader="dot" w:pos="9396"/>
        </w:tabs>
        <w:rPr>
          <w:noProof/>
          <w:sz w:val="22"/>
          <w:szCs w:val="22"/>
        </w:rPr>
      </w:pPr>
      <w:hyperlink w:anchor="_Toc416719662" w:history="1">
        <w:r w:rsidRPr="00021033">
          <w:rPr>
            <w:rStyle w:val="Hyperlink"/>
            <w:noProof/>
          </w:rPr>
          <w:t>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_Toc416719662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01F1A" w:rsidRDefault="00F01F1A">
      <w:pPr>
        <w:pStyle w:val="Verzeichnis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416719663" w:history="1">
        <w:r w:rsidRPr="00021033">
          <w:rPr>
            <w:rStyle w:val="Hyperlink"/>
            <w:noProof/>
          </w:rPr>
          <w:t>2.</w:t>
        </w:r>
        <w:r>
          <w:rPr>
            <w:noProof/>
            <w:sz w:val="22"/>
            <w:szCs w:val="22"/>
          </w:rPr>
          <w:tab/>
        </w:r>
        <w:r w:rsidRPr="00021033">
          <w:rPr>
            <w:rStyle w:val="Hyperlink"/>
            <w:noProof/>
          </w:rPr>
          <w:t>Issue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_Toc416719663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1138C" w:rsidRDefault="0001138C" w:rsidP="0001138C">
      <w:pPr>
        <w:pStyle w:val="Titel"/>
      </w:pPr>
      <w:r>
        <w:fldChar w:fldCharType="end"/>
      </w:r>
      <w:proofErr w:type="spellStart"/>
      <w:r>
        <w:t>Dokument</w:t>
      </w:r>
      <w:proofErr w:type="spellEnd"/>
    </w:p>
    <w:p w:rsidR="0001138C" w:rsidRDefault="0001138C" w:rsidP="0001138C">
      <w:pPr>
        <w:pStyle w:val="berschrift1"/>
      </w:pPr>
      <w:bookmarkStart w:id="0" w:name="_Toc416719661"/>
      <w:proofErr w:type="spellStart"/>
      <w:r>
        <w:t>Übersicht</w:t>
      </w:r>
      <w:bookmarkStart w:id="1" w:name="_GoBack"/>
      <w:bookmarkEnd w:id="0"/>
      <w:bookmarkEnd w:id="1"/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F558B" w:rsidTr="00E3508D">
        <w:tc>
          <w:tcPr>
            <w:tcW w:w="4811" w:type="dxa"/>
            <w:vMerge w:val="restart"/>
          </w:tcPr>
          <w:p w:rsidR="009F558B" w:rsidRDefault="009F558B" w:rsidP="00E3508D"/>
        </w:tc>
        <w:tc>
          <w:tcPr>
            <w:tcW w:w="4811" w:type="dxa"/>
          </w:tcPr>
          <w:p w:rsidR="009F558B" w:rsidRDefault="009F558B" w:rsidP="00E3508D"/>
        </w:tc>
      </w:tr>
      <w:tr w:rsidR="009F558B" w:rsidTr="00E3508D">
        <w:tc>
          <w:tcPr>
            <w:tcW w:w="4811" w:type="dxa"/>
            <w:vMerge/>
          </w:tcPr>
          <w:p w:rsidR="009F558B" w:rsidRDefault="009F558B" w:rsidP="00E3508D">
            <w:pPr>
              <w:pStyle w:val="berschrift1"/>
              <w:outlineLvl w:val="0"/>
            </w:pPr>
            <w:bookmarkStart w:id="2" w:name="_Toc416719662"/>
            <w:bookmarkEnd w:id="2"/>
          </w:p>
        </w:tc>
        <w:tc>
          <w:tcPr>
            <w:tcW w:w="4811" w:type="dxa"/>
          </w:tcPr>
          <w:p w:rsidR="009F558B" w:rsidRDefault="009F558B" w:rsidP="00E3508D"/>
        </w:tc>
      </w:tr>
    </w:tbl>
    <w:p w:rsidR="00BB43A0" w:rsidRPr="00E3508D" w:rsidRDefault="0001138C" w:rsidP="0001138C">
      <w:pPr>
        <w:pStyle w:val="berschrift1"/>
      </w:pPr>
      <w:bookmarkStart w:id="3" w:name="_Toc416719663"/>
      <w:r>
        <w:t>Issue</w:t>
      </w:r>
      <w:bookmarkEnd w:id="3"/>
    </w:p>
    <w:sectPr w:rsidR="00BB43A0" w:rsidRPr="00E3508D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1333"/>
    <w:multiLevelType w:val="multilevel"/>
    <w:tmpl w:val="10F61A0E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C4C79AA"/>
    <w:multiLevelType w:val="hybridMultilevel"/>
    <w:tmpl w:val="754A2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F17D1"/>
    <w:multiLevelType w:val="multilevel"/>
    <w:tmpl w:val="2BE8EABC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52"/>
    <w:rsid w:val="0001138C"/>
    <w:rsid w:val="00690168"/>
    <w:rsid w:val="00802552"/>
    <w:rsid w:val="009F558B"/>
    <w:rsid w:val="00BB43A0"/>
    <w:rsid w:val="00E3508D"/>
    <w:rsid w:val="00F0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55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2552"/>
    <w:pPr>
      <w:numPr>
        <w:numId w:val="6"/>
      </w:numPr>
      <w:spacing w:after="240"/>
      <w:outlineLvl w:val="0"/>
    </w:pPr>
    <w:rPr>
      <w:b/>
      <w:bCs/>
      <w:smallCaps/>
      <w:color w:val="1F497D" w:themeColor="text2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02552"/>
    <w:pPr>
      <w:numPr>
        <w:ilvl w:val="1"/>
        <w:numId w:val="6"/>
      </w:numPr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02552"/>
    <w:pPr>
      <w:numPr>
        <w:ilvl w:val="2"/>
        <w:numId w:val="6"/>
      </w:numP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802552"/>
    <w:pPr>
      <w:numPr>
        <w:ilvl w:val="3"/>
        <w:numId w:val="6"/>
      </w:numP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02552"/>
    <w:pPr>
      <w:tabs>
        <w:tab w:val="num" w:pos="6480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Nachberschrift">
    <w:name w:val="AufzählungNachÜberschrift"/>
    <w:basedOn w:val="Listenabsatz"/>
    <w:uiPriority w:val="2"/>
    <w:qFormat/>
    <w:rsid w:val="00802552"/>
    <w:pPr>
      <w:numPr>
        <w:numId w:val="7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80255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2552"/>
    <w:rPr>
      <w:b/>
      <w:bCs/>
      <w:smallCaps/>
      <w:color w:val="1F497D" w:themeColor="text2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2552"/>
    <w:rPr>
      <w:smallCaps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0255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2552"/>
    <w:rPr>
      <w:smallCaps/>
      <w:color w:val="365F91" w:themeColor="accent1" w:themeShade="BF"/>
      <w:spacing w:val="1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0255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02552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80255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802552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0255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02552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80255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80255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802552"/>
    <w:rPr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0255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02552"/>
    <w:rPr>
      <w:i/>
      <w:iCs/>
      <w:color w:val="4F81BD" w:themeColor="accent1"/>
      <w:sz w:val="20"/>
      <w:szCs w:val="20"/>
    </w:rPr>
  </w:style>
  <w:style w:type="character" w:styleId="IntensiveHervorhebung">
    <w:name w:val="Intense Emphasis"/>
    <w:uiPriority w:val="21"/>
    <w:qFormat/>
    <w:rsid w:val="00802552"/>
    <w:rPr>
      <w:b/>
      <w:bCs/>
      <w:caps/>
      <w:color w:val="243F60" w:themeColor="accent1" w:themeShade="7F"/>
      <w:spacing w:val="1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02552"/>
    <w:pPr>
      <w:numPr>
        <w:numId w:val="0"/>
      </w:num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01138C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0113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55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2552"/>
    <w:pPr>
      <w:numPr>
        <w:numId w:val="6"/>
      </w:numPr>
      <w:spacing w:after="240"/>
      <w:outlineLvl w:val="0"/>
    </w:pPr>
    <w:rPr>
      <w:b/>
      <w:bCs/>
      <w:smallCaps/>
      <w:color w:val="1F497D" w:themeColor="text2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02552"/>
    <w:pPr>
      <w:numPr>
        <w:ilvl w:val="1"/>
        <w:numId w:val="6"/>
      </w:numPr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02552"/>
    <w:pPr>
      <w:numPr>
        <w:ilvl w:val="2"/>
        <w:numId w:val="6"/>
      </w:numP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802552"/>
    <w:pPr>
      <w:numPr>
        <w:ilvl w:val="3"/>
        <w:numId w:val="6"/>
      </w:numP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02552"/>
    <w:pPr>
      <w:tabs>
        <w:tab w:val="num" w:pos="6480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Nachberschrift">
    <w:name w:val="AufzählungNachÜberschrift"/>
    <w:basedOn w:val="Listenabsatz"/>
    <w:uiPriority w:val="2"/>
    <w:qFormat/>
    <w:rsid w:val="00802552"/>
    <w:pPr>
      <w:numPr>
        <w:numId w:val="7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80255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02552"/>
    <w:rPr>
      <w:b/>
      <w:bCs/>
      <w:smallCaps/>
      <w:color w:val="1F497D" w:themeColor="text2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2552"/>
    <w:rPr>
      <w:smallCaps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0255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2552"/>
    <w:rPr>
      <w:smallCaps/>
      <w:color w:val="365F91" w:themeColor="accent1" w:themeShade="BF"/>
      <w:spacing w:val="1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0255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02552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80255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802552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0255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02552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80255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80255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802552"/>
    <w:rPr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0255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02552"/>
    <w:rPr>
      <w:i/>
      <w:iCs/>
      <w:color w:val="4F81BD" w:themeColor="accent1"/>
      <w:sz w:val="20"/>
      <w:szCs w:val="20"/>
    </w:rPr>
  </w:style>
  <w:style w:type="character" w:styleId="IntensiveHervorhebung">
    <w:name w:val="Intense Emphasis"/>
    <w:uiPriority w:val="21"/>
    <w:qFormat/>
    <w:rsid w:val="00802552"/>
    <w:rPr>
      <w:b/>
      <w:bCs/>
      <w:caps/>
      <w:color w:val="243F60" w:themeColor="accent1" w:themeShade="7F"/>
      <w:spacing w:val="1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02552"/>
    <w:pPr>
      <w:numPr>
        <w:numId w:val="0"/>
      </w:num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01138C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0113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D9E5C-0B10-4D5B-BB68-8261A5D9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Übersicht</vt:lpstr>
      <vt:lpstr>Issue</vt:lpstr>
    </vt:vector>
  </TitlesOfParts>
  <Company>Office Training München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Connery</dc:creator>
  <cp:lastModifiedBy>Sean Connery</cp:lastModifiedBy>
  <cp:revision>4</cp:revision>
  <dcterms:created xsi:type="dcterms:W3CDTF">2015-04-13T17:59:00Z</dcterms:created>
  <dcterms:modified xsi:type="dcterms:W3CDTF">2015-04-13T18:18:00Z</dcterms:modified>
</cp:coreProperties>
</file>