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F214A" w:rsidTr="00A55481">
        <w:tc>
          <w:tcPr>
            <w:tcW w:w="4606" w:type="dxa"/>
          </w:tcPr>
          <w:p w:rsidR="00DF214A" w:rsidRDefault="00DF214A" w:rsidP="00DF214A">
            <w:r>
              <w:t>Inhaltsverzeichnis</w:t>
            </w:r>
          </w:p>
          <w:p w:rsidR="00DF214A" w:rsidRDefault="00DF214A">
            <w:pPr>
              <w:pStyle w:val="Verzeichnis1"/>
              <w:rPr>
                <w:rFonts w:eastAsiaTheme="minorEastAsia"/>
                <w:noProof/>
                <w:lang w:eastAsia="de-DE"/>
              </w:rPr>
            </w:pPr>
            <w:r>
              <w:fldChar w:fldCharType="begin"/>
            </w:r>
            <w:r>
              <w:instrText xml:space="preserve"> TOC \o "1-3" \h \z \u </w:instrText>
            </w:r>
            <w:r>
              <w:fldChar w:fldCharType="separate"/>
            </w:r>
            <w:hyperlink w:anchor="_Toc337232674" w:history="1">
              <w:r w:rsidRPr="00527177">
                <w:rPr>
                  <w:rStyle w:val="Hyperlink"/>
                  <w:noProof/>
                </w:rPr>
                <w:t>1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527177">
                <w:rPr>
                  <w:rStyle w:val="Hyperlink"/>
                  <w:noProof/>
                </w:rPr>
                <w:t>Überschrift 1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_Toc337232674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>
            <w:pPr>
              <w:pStyle w:val="Verzeichnis2"/>
              <w:rPr>
                <w:rFonts w:eastAsiaTheme="minorEastAsia"/>
                <w:noProof/>
                <w:lang w:eastAsia="de-DE"/>
              </w:rPr>
            </w:pPr>
            <w:hyperlink w:anchor="_Toc337232675" w:history="1">
              <w:r w:rsidRPr="00527177">
                <w:rPr>
                  <w:rStyle w:val="Hyperlink"/>
                  <w:noProof/>
                </w:rPr>
                <w:t>1.1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527177">
                <w:rPr>
                  <w:rStyle w:val="Hyperlink"/>
                  <w:noProof/>
                </w:rPr>
                <w:t>Überschrift 2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_Toc337232675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>
            <w:pPr>
              <w:pStyle w:val="Verzeichnis3"/>
              <w:rPr>
                <w:rFonts w:eastAsiaTheme="minorEastAsia"/>
                <w:noProof/>
                <w:lang w:eastAsia="de-DE"/>
              </w:rPr>
            </w:pPr>
            <w:hyperlink w:anchor="_Toc337232676" w:history="1">
              <w:r w:rsidRPr="00527177">
                <w:rPr>
                  <w:rStyle w:val="Hyperlink"/>
                  <w:noProof/>
                </w:rPr>
                <w:t>1.1.1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527177">
                <w:rPr>
                  <w:rStyle w:val="Hyperlink"/>
                  <w:noProof/>
                </w:rPr>
                <w:t>Überschrift 3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_Toc337232676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>
            <w:pPr>
              <w:pStyle w:val="Verzeichnis1"/>
              <w:rPr>
                <w:rFonts w:eastAsiaTheme="minorEastAsia"/>
                <w:noProof/>
                <w:lang w:eastAsia="de-DE"/>
              </w:rPr>
            </w:pPr>
            <w:hyperlink w:anchor="_Toc337232677" w:history="1">
              <w:r w:rsidRPr="00527177">
                <w:rPr>
                  <w:rStyle w:val="Hyperlink"/>
                  <w:noProof/>
                </w:rPr>
                <w:t>2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527177">
                <w:rPr>
                  <w:rStyle w:val="Hyperlink"/>
                  <w:noProof/>
                </w:rPr>
                <w:t>Hauptteil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_Toc337232677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>
            <w:pPr>
              <w:pStyle w:val="Verzeichnis2"/>
              <w:rPr>
                <w:rFonts w:eastAsiaTheme="minorEastAsia"/>
                <w:noProof/>
                <w:lang w:eastAsia="de-DE"/>
              </w:rPr>
            </w:pPr>
            <w:hyperlink w:anchor="_Toc337232678" w:history="1">
              <w:r w:rsidRPr="00527177">
                <w:rPr>
                  <w:rStyle w:val="Hyperlink"/>
                  <w:noProof/>
                </w:rPr>
                <w:t>2.1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527177">
                <w:rPr>
                  <w:rStyle w:val="Hyperlink"/>
                  <w:noProof/>
                </w:rPr>
                <w:t>Unterpunkt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_Toc337232678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 w:rsidP="00DF214A">
            <w:r>
              <w:fldChar w:fldCharType="end"/>
            </w:r>
          </w:p>
        </w:tc>
        <w:tc>
          <w:tcPr>
            <w:tcW w:w="4606" w:type="dxa"/>
          </w:tcPr>
          <w:p w:rsidR="00DF214A" w:rsidRDefault="00DF214A" w:rsidP="00DF214A">
            <w:r>
              <w:t xml:space="preserve">Table </w:t>
            </w:r>
            <w:proofErr w:type="spellStart"/>
            <w:r>
              <w:t>of</w:t>
            </w:r>
            <w:proofErr w:type="spellEnd"/>
            <w:r>
              <w:t xml:space="preserve"> Contents</w:t>
            </w:r>
          </w:p>
          <w:p w:rsidR="00DF214A" w:rsidRDefault="00DF214A">
            <w:pPr>
              <w:pStyle w:val="Verzeichnis1"/>
              <w:rPr>
                <w:rFonts w:eastAsiaTheme="minorEastAsia"/>
                <w:noProof/>
                <w:lang w:eastAsia="de-DE"/>
              </w:rPr>
            </w:pPr>
            <w:r>
              <w:fldChar w:fldCharType="begin"/>
            </w:r>
            <w:r>
              <w:instrText xml:space="preserve"> TOC \h \z \t "ÜberschriftEnglisch1;1;ÜberschriftEnglisch2;2;ÜberschriftEnglisch3;3" </w:instrText>
            </w:r>
            <w:r>
              <w:fldChar w:fldCharType="separate"/>
            </w:r>
            <w:hyperlink w:anchor="_Toc337232841" w:history="1">
              <w:r w:rsidRPr="002674DB">
                <w:rPr>
                  <w:rStyle w:val="Hyperlink"/>
                  <w:noProof/>
                </w:rPr>
                <w:t>1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2674DB">
                <w:rPr>
                  <w:rStyle w:val="Hyperlink"/>
                  <w:noProof/>
                </w:rPr>
                <w:t>ÜberschriftEnglisch1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_Toc337232841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>
            <w:pPr>
              <w:pStyle w:val="Verzeichnis2"/>
              <w:rPr>
                <w:rFonts w:eastAsiaTheme="minorEastAsia"/>
                <w:noProof/>
                <w:lang w:eastAsia="de-DE"/>
              </w:rPr>
            </w:pPr>
            <w:hyperlink w:anchor="_Toc337232842" w:history="1">
              <w:r w:rsidRPr="002674DB">
                <w:rPr>
                  <w:rStyle w:val="Hyperlink"/>
                  <w:noProof/>
                </w:rPr>
                <w:t>1.1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2674DB">
                <w:rPr>
                  <w:rStyle w:val="Hyperlink"/>
                  <w:noProof/>
                </w:rPr>
                <w:t>ÜberschriftEnglisch2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_Toc337232842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>
            <w:pPr>
              <w:pStyle w:val="Verzeichnis3"/>
              <w:rPr>
                <w:rFonts w:eastAsiaTheme="minorEastAsia"/>
                <w:noProof/>
                <w:lang w:eastAsia="de-DE"/>
              </w:rPr>
            </w:pPr>
            <w:hyperlink w:anchor="_Toc337232843" w:history="1">
              <w:r w:rsidRPr="002674DB">
                <w:rPr>
                  <w:rStyle w:val="Hyperlink"/>
                  <w:noProof/>
                </w:rPr>
                <w:t>1.1.1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2674DB">
                <w:rPr>
                  <w:rStyle w:val="Hyperlink"/>
                  <w:noProof/>
                </w:rPr>
                <w:t>ÜberschriftEnglisch3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_Toc337232843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>
            <w:pPr>
              <w:pStyle w:val="Verzeichnis1"/>
              <w:rPr>
                <w:rFonts w:eastAsiaTheme="minorEastAsia"/>
                <w:noProof/>
                <w:lang w:eastAsia="de-DE"/>
              </w:rPr>
            </w:pPr>
            <w:hyperlink w:anchor="_Toc337232844" w:history="1">
              <w:r w:rsidRPr="002674DB">
                <w:rPr>
                  <w:rStyle w:val="Hyperlink"/>
                  <w:noProof/>
                </w:rPr>
                <w:t>2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2674DB">
                <w:rPr>
                  <w:rStyle w:val="Hyperlink"/>
                  <w:noProof/>
                </w:rPr>
                <w:t>Main Part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_Toc337232844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Default="00DF214A">
            <w:pPr>
              <w:pStyle w:val="Verzeichnis2"/>
              <w:rPr>
                <w:rFonts w:eastAsiaTheme="minorEastAsia"/>
                <w:noProof/>
                <w:lang w:eastAsia="de-DE"/>
              </w:rPr>
            </w:pPr>
            <w:hyperlink w:anchor="_Toc337232845" w:history="1">
              <w:r w:rsidRPr="002674DB">
                <w:rPr>
                  <w:rStyle w:val="Hyperlink"/>
                  <w:noProof/>
                </w:rPr>
                <w:t>2.1</w:t>
              </w:r>
              <w:r>
                <w:rPr>
                  <w:rFonts w:eastAsiaTheme="minorEastAsia"/>
                  <w:noProof/>
                  <w:lang w:eastAsia="de-DE"/>
                </w:rPr>
                <w:tab/>
              </w:r>
              <w:r w:rsidRPr="002674DB">
                <w:rPr>
                  <w:rStyle w:val="Hyperlink"/>
                  <w:noProof/>
                </w:rPr>
                <w:t>Subordinate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_Toc337232845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F214A" w:rsidRPr="00691120" w:rsidRDefault="00DF214A" w:rsidP="00DF214A">
            <w:r>
              <w:fldChar w:fldCharType="end"/>
            </w:r>
          </w:p>
        </w:tc>
      </w:tr>
      <w:tr w:rsidR="006B5F8D" w:rsidTr="00A55481">
        <w:tc>
          <w:tcPr>
            <w:tcW w:w="4606" w:type="dxa"/>
          </w:tcPr>
          <w:p w:rsidR="006B5F8D" w:rsidRDefault="00A7129C" w:rsidP="00E32A6C">
            <w:pPr>
              <w:pStyle w:val="berschrift1"/>
              <w:outlineLvl w:val="0"/>
            </w:pPr>
            <w:bookmarkStart w:id="0" w:name="_Toc337232674"/>
            <w:r>
              <w:t>Überschrift 1</w:t>
            </w:r>
            <w:bookmarkEnd w:id="0"/>
          </w:p>
          <w:p w:rsidR="005F63E2" w:rsidRDefault="005F63E2" w:rsidP="005F63E2">
            <w:r>
              <w:t>Arial, 14 Fett</w:t>
            </w:r>
          </w:p>
          <w:p w:rsidR="005F63E2" w:rsidRPr="005F63E2" w:rsidRDefault="005F63E2" w:rsidP="005F63E2">
            <w:r>
              <w:t>Davor 0, danach 3 pt</w:t>
            </w:r>
          </w:p>
          <w:p w:rsidR="00A7129C" w:rsidRPr="00A7129C" w:rsidRDefault="005F63E2" w:rsidP="00A7129C">
            <w:r>
              <w:t>Nummerierung hängend 0,75 / TAB 0,75</w:t>
            </w:r>
          </w:p>
        </w:tc>
        <w:tc>
          <w:tcPr>
            <w:tcW w:w="4606" w:type="dxa"/>
          </w:tcPr>
          <w:p w:rsidR="006B5F8D" w:rsidRDefault="00691120" w:rsidP="006B230C">
            <w:pPr>
              <w:pStyle w:val="berschriftEnglisch1"/>
            </w:pPr>
            <w:bookmarkStart w:id="1" w:name="_Toc337232841"/>
            <w:r w:rsidRPr="00691120">
              <w:t>ÜberschriftEnglisch1</w:t>
            </w:r>
            <w:bookmarkEnd w:id="1"/>
          </w:p>
          <w:p w:rsidR="00691120" w:rsidRPr="00691120" w:rsidRDefault="00691120" w:rsidP="00691120">
            <w:bookmarkStart w:id="2" w:name="_GoBack"/>
            <w:bookmarkEnd w:id="2"/>
          </w:p>
        </w:tc>
      </w:tr>
      <w:tr w:rsidR="006B5F8D" w:rsidTr="006B5F8D">
        <w:tc>
          <w:tcPr>
            <w:tcW w:w="4606" w:type="dxa"/>
          </w:tcPr>
          <w:p w:rsidR="006B5F8D" w:rsidRDefault="00A7129C" w:rsidP="00A7129C">
            <w:pPr>
              <w:pStyle w:val="berschrift2"/>
              <w:outlineLvl w:val="1"/>
            </w:pPr>
            <w:bookmarkStart w:id="3" w:name="_Toc337232675"/>
            <w:r>
              <w:t>Überschrift 2</w:t>
            </w:r>
            <w:bookmarkEnd w:id="3"/>
          </w:p>
          <w:p w:rsidR="005F63E2" w:rsidRPr="005F63E2" w:rsidRDefault="005F63E2" w:rsidP="005F63E2">
            <w:r>
              <w:t>Arial, 12 Fett</w:t>
            </w:r>
          </w:p>
          <w:p w:rsidR="005F63E2" w:rsidRPr="005F63E2" w:rsidRDefault="005F63E2" w:rsidP="005F63E2">
            <w:r>
              <w:t>Davor 0, danach 3 pt</w:t>
            </w:r>
          </w:p>
          <w:p w:rsidR="00A7129C" w:rsidRPr="00A7129C" w:rsidRDefault="005F63E2" w:rsidP="005F63E2">
            <w:r>
              <w:t>Nummerierung hängend 1 / TAB 1</w:t>
            </w:r>
          </w:p>
        </w:tc>
        <w:tc>
          <w:tcPr>
            <w:tcW w:w="4606" w:type="dxa"/>
          </w:tcPr>
          <w:p w:rsidR="006B5F8D" w:rsidRDefault="00691120" w:rsidP="006B230C">
            <w:pPr>
              <w:pStyle w:val="berschriftEnglisch2"/>
              <w:numPr>
                <w:ilvl w:val="1"/>
                <w:numId w:val="4"/>
              </w:numPr>
            </w:pPr>
            <w:bookmarkStart w:id="4" w:name="_Toc337232842"/>
            <w:r w:rsidRPr="00691120">
              <w:t>ÜberschriftEnglisch2</w:t>
            </w:r>
            <w:bookmarkEnd w:id="4"/>
          </w:p>
          <w:p w:rsidR="00691120" w:rsidRPr="00691120" w:rsidRDefault="00691120" w:rsidP="00691120"/>
        </w:tc>
      </w:tr>
      <w:tr w:rsidR="00A7129C" w:rsidTr="006B5F8D">
        <w:tc>
          <w:tcPr>
            <w:tcW w:w="4606" w:type="dxa"/>
          </w:tcPr>
          <w:p w:rsidR="00A7129C" w:rsidRDefault="00A7129C" w:rsidP="00A7129C">
            <w:pPr>
              <w:pStyle w:val="berschrift3"/>
              <w:outlineLvl w:val="2"/>
            </w:pPr>
            <w:bookmarkStart w:id="5" w:name="_Toc337232676"/>
            <w:r>
              <w:t>Überschrift 3</w:t>
            </w:r>
            <w:bookmarkEnd w:id="5"/>
          </w:p>
          <w:p w:rsidR="00A7129C" w:rsidRDefault="005F63E2" w:rsidP="00A7129C">
            <w:r>
              <w:t>Arial 11</w:t>
            </w:r>
          </w:p>
          <w:p w:rsidR="005F63E2" w:rsidRPr="005F63E2" w:rsidRDefault="005F63E2" w:rsidP="005F63E2">
            <w:r>
              <w:t>Davor 0, danach 3 pt</w:t>
            </w:r>
          </w:p>
          <w:p w:rsidR="005F63E2" w:rsidRPr="00A7129C" w:rsidRDefault="005F63E2" w:rsidP="005F63E2">
            <w:r>
              <w:t>Nummerierung hängend 1,25 / TAB 1,25</w:t>
            </w:r>
          </w:p>
        </w:tc>
        <w:tc>
          <w:tcPr>
            <w:tcW w:w="4606" w:type="dxa"/>
          </w:tcPr>
          <w:p w:rsidR="00A7129C" w:rsidRDefault="00691120" w:rsidP="00691120">
            <w:pPr>
              <w:pStyle w:val="berschriftEnglisch3"/>
            </w:pPr>
            <w:bookmarkStart w:id="6" w:name="_Toc337232843"/>
            <w:r w:rsidRPr="00691120">
              <w:t>ÜberschriftEnglisch3</w:t>
            </w:r>
            <w:bookmarkEnd w:id="6"/>
          </w:p>
          <w:p w:rsidR="00691120" w:rsidRPr="00691120" w:rsidRDefault="00691120" w:rsidP="00691120"/>
        </w:tc>
      </w:tr>
      <w:tr w:rsidR="00A7129C" w:rsidTr="006B5F8D">
        <w:tc>
          <w:tcPr>
            <w:tcW w:w="4606" w:type="dxa"/>
          </w:tcPr>
          <w:p w:rsidR="00A7129C" w:rsidRDefault="00A7129C" w:rsidP="00A7129C">
            <w:pPr>
              <w:pStyle w:val="berschrift4"/>
              <w:outlineLvl w:val="3"/>
            </w:pPr>
            <w:r>
              <w:t>Überschrift 4</w:t>
            </w:r>
          </w:p>
          <w:p w:rsidR="005F63E2" w:rsidRDefault="005F63E2" w:rsidP="005F63E2">
            <w:r>
              <w:t>Arial 11</w:t>
            </w:r>
          </w:p>
          <w:p w:rsidR="005F63E2" w:rsidRPr="005F63E2" w:rsidRDefault="005F63E2" w:rsidP="005F63E2">
            <w:r>
              <w:t>Davor 0, danach 0 pt</w:t>
            </w:r>
          </w:p>
          <w:p w:rsidR="00A7129C" w:rsidRPr="00A7129C" w:rsidRDefault="005F63E2" w:rsidP="005F63E2">
            <w:r>
              <w:t>Nummerierung hängend 1,5 / TAB 1,5</w:t>
            </w:r>
          </w:p>
        </w:tc>
        <w:tc>
          <w:tcPr>
            <w:tcW w:w="4606" w:type="dxa"/>
          </w:tcPr>
          <w:p w:rsidR="00A7129C" w:rsidRDefault="00691120" w:rsidP="00691120">
            <w:pPr>
              <w:pStyle w:val="berschriftEnglisch4"/>
            </w:pPr>
            <w:r w:rsidRPr="00691120">
              <w:t>ÜberschriftEnglisch4</w:t>
            </w:r>
          </w:p>
          <w:p w:rsidR="00691120" w:rsidRPr="00691120" w:rsidRDefault="00691120" w:rsidP="00691120"/>
        </w:tc>
      </w:tr>
      <w:tr w:rsidR="00A7129C" w:rsidTr="006B5F8D">
        <w:tc>
          <w:tcPr>
            <w:tcW w:w="4606" w:type="dxa"/>
          </w:tcPr>
          <w:p w:rsidR="00A7129C" w:rsidRDefault="00A7129C" w:rsidP="00A7129C">
            <w:pPr>
              <w:pStyle w:val="berschrift5"/>
              <w:outlineLvl w:val="4"/>
            </w:pPr>
            <w:r>
              <w:t>Überschrift 5</w:t>
            </w:r>
          </w:p>
          <w:p w:rsidR="005F63E2" w:rsidRPr="005F63E2" w:rsidRDefault="005F63E2" w:rsidP="005F63E2">
            <w:r>
              <w:t>Arial 11</w:t>
            </w:r>
          </w:p>
          <w:p w:rsidR="005F63E2" w:rsidRPr="005F63E2" w:rsidRDefault="005F63E2" w:rsidP="005F63E2">
            <w:r>
              <w:t>Davor 0, danach 0 pt</w:t>
            </w:r>
          </w:p>
          <w:p w:rsidR="00A7129C" w:rsidRPr="00A7129C" w:rsidRDefault="005F63E2" w:rsidP="005F63E2">
            <w:r>
              <w:t>Nummerierung hängend 1,75 / TAB 1,75</w:t>
            </w:r>
          </w:p>
        </w:tc>
        <w:tc>
          <w:tcPr>
            <w:tcW w:w="4606" w:type="dxa"/>
          </w:tcPr>
          <w:p w:rsidR="00A7129C" w:rsidRDefault="00691120" w:rsidP="00691120">
            <w:pPr>
              <w:pStyle w:val="berschriftEnglisch5"/>
            </w:pPr>
            <w:r w:rsidRPr="00691120">
              <w:t>ÜberschriftEnglisch5</w:t>
            </w:r>
          </w:p>
          <w:p w:rsidR="00691120" w:rsidRPr="00691120" w:rsidRDefault="00691120" w:rsidP="00691120"/>
        </w:tc>
      </w:tr>
      <w:tr w:rsidR="00A7129C" w:rsidTr="006B5F8D">
        <w:tc>
          <w:tcPr>
            <w:tcW w:w="4606" w:type="dxa"/>
          </w:tcPr>
          <w:p w:rsidR="00A7129C" w:rsidRDefault="00A7129C" w:rsidP="00A7129C">
            <w:pPr>
              <w:pStyle w:val="berschrift6"/>
              <w:outlineLvl w:val="5"/>
            </w:pPr>
            <w:r>
              <w:t>Überschrift 6</w:t>
            </w:r>
          </w:p>
          <w:p w:rsidR="005F63E2" w:rsidRPr="005F63E2" w:rsidRDefault="005F63E2" w:rsidP="005F63E2">
            <w:r>
              <w:t>Arial 11</w:t>
            </w:r>
          </w:p>
          <w:p w:rsidR="005F63E2" w:rsidRPr="005F63E2" w:rsidRDefault="005F63E2" w:rsidP="005F63E2">
            <w:r>
              <w:t>Davor 0, danach 0 pt</w:t>
            </w:r>
          </w:p>
          <w:p w:rsidR="00A7129C" w:rsidRPr="00A7129C" w:rsidRDefault="005F63E2" w:rsidP="005F63E2">
            <w:r>
              <w:t>Nummerierung hängend 2 / TAB 2</w:t>
            </w:r>
          </w:p>
        </w:tc>
        <w:tc>
          <w:tcPr>
            <w:tcW w:w="4606" w:type="dxa"/>
          </w:tcPr>
          <w:p w:rsidR="00A7129C" w:rsidRDefault="00691120" w:rsidP="00691120">
            <w:pPr>
              <w:pStyle w:val="berschriftEnglisch6"/>
            </w:pPr>
            <w:r w:rsidRPr="00691120">
              <w:t>ÜberschriftEnglisch6</w:t>
            </w:r>
          </w:p>
          <w:p w:rsidR="00691120" w:rsidRPr="00691120" w:rsidRDefault="00691120" w:rsidP="00691120"/>
        </w:tc>
      </w:tr>
      <w:tr w:rsidR="005D2DD2" w:rsidTr="006B5F8D">
        <w:tc>
          <w:tcPr>
            <w:tcW w:w="4606" w:type="dxa"/>
          </w:tcPr>
          <w:p w:rsidR="005D2DD2" w:rsidRDefault="005D2DD2" w:rsidP="005D2DD2">
            <w:pPr>
              <w:pStyle w:val="berschrift1"/>
              <w:outlineLvl w:val="0"/>
            </w:pPr>
            <w:bookmarkStart w:id="7" w:name="_Toc337232677"/>
            <w:r>
              <w:t>Hauptteil</w:t>
            </w:r>
            <w:bookmarkEnd w:id="7"/>
          </w:p>
          <w:p w:rsidR="005D2DD2" w:rsidRPr="005D2DD2" w:rsidRDefault="005D2DD2" w:rsidP="005D2DD2">
            <w:pPr>
              <w:rPr>
                <w:noProof/>
                <w:lang w:val="en-US"/>
              </w:rPr>
            </w:pPr>
            <w:r w:rsidRPr="005D2DD2">
              <w:rPr>
                <w:noProof/>
                <w:lang w:val="en-US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5D2DD2" w:rsidRPr="005D2DD2" w:rsidRDefault="005D2DD2" w:rsidP="005D2DD2">
            <w:pPr>
              <w:rPr>
                <w:noProof/>
                <w:lang w:val="en-US"/>
              </w:rPr>
            </w:pPr>
            <w:r w:rsidRPr="005D2DD2">
              <w:rPr>
                <w:noProof/>
                <w:lang w:val="en-US"/>
              </w:rPr>
              <w:t>Nunc viverra imperdiet enim. Fusce est. Vivamus a tellus.</w:t>
            </w:r>
          </w:p>
          <w:p w:rsidR="005D2DD2" w:rsidRDefault="005D2DD2" w:rsidP="005D2DD2">
            <w:r w:rsidRPr="005D2DD2">
              <w:rPr>
                <w:noProof/>
                <w:lang w:val="en-US"/>
              </w:rPr>
              <w:t xml:space="preserve">Pellentesque habitant morbi tristique senectus et netus et malesuada fames ac turpis egestas. </w:t>
            </w:r>
            <w:r>
              <w:rPr>
                <w:noProof/>
              </w:rPr>
              <w:t>Proin pharetra nonummy pede. Mauris et orci.</w:t>
            </w:r>
          </w:p>
          <w:p w:rsidR="005D2DD2" w:rsidRPr="005D2DD2" w:rsidRDefault="005D2DD2" w:rsidP="005D2DD2"/>
        </w:tc>
        <w:tc>
          <w:tcPr>
            <w:tcW w:w="4606" w:type="dxa"/>
          </w:tcPr>
          <w:p w:rsidR="005D2DD2" w:rsidRDefault="005D2DD2" w:rsidP="005D2DD2">
            <w:pPr>
              <w:pStyle w:val="berschriftEnglisch1"/>
            </w:pPr>
            <w:bookmarkStart w:id="8" w:name="_Toc337232844"/>
            <w:r>
              <w:t>Main Part</w:t>
            </w:r>
            <w:bookmarkEnd w:id="8"/>
          </w:p>
          <w:p w:rsidR="005D2DD2" w:rsidRPr="005D2DD2" w:rsidRDefault="005D2DD2" w:rsidP="005D2DD2">
            <w:pPr>
              <w:rPr>
                <w:noProof/>
                <w:lang w:val="en-US"/>
              </w:rPr>
            </w:pPr>
            <w:r w:rsidRPr="005D2DD2">
              <w:rPr>
                <w:noProof/>
                <w:lang w:val="en-US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5D2DD2" w:rsidRPr="005D2DD2" w:rsidRDefault="005D2DD2" w:rsidP="005D2DD2">
            <w:pPr>
              <w:rPr>
                <w:noProof/>
                <w:lang w:val="en-US"/>
              </w:rPr>
            </w:pPr>
            <w:r w:rsidRPr="005D2DD2">
              <w:rPr>
                <w:noProof/>
                <w:lang w:val="en-US"/>
              </w:rPr>
              <w:t>Nunc viverra imperdiet enim. Fusce est. Vivamus a tellus.</w:t>
            </w:r>
          </w:p>
          <w:p w:rsidR="005D2DD2" w:rsidRDefault="005D2DD2" w:rsidP="005D2DD2">
            <w:r w:rsidRPr="005D2DD2">
              <w:rPr>
                <w:noProof/>
                <w:lang w:val="en-US"/>
              </w:rPr>
              <w:t xml:space="preserve">Pellentesque habitant morbi tristique senectus et netus et malesuada fames ac turpis egestas. </w:t>
            </w:r>
            <w:r>
              <w:rPr>
                <w:noProof/>
              </w:rPr>
              <w:t>Proin pharetra nonummy pede. Mauris et orci.</w:t>
            </w:r>
          </w:p>
          <w:p w:rsidR="005D2DD2" w:rsidRPr="005D2DD2" w:rsidRDefault="005D2DD2" w:rsidP="005D2DD2"/>
        </w:tc>
      </w:tr>
      <w:tr w:rsidR="00AF6509" w:rsidTr="006B5F8D">
        <w:tc>
          <w:tcPr>
            <w:tcW w:w="4606" w:type="dxa"/>
          </w:tcPr>
          <w:p w:rsidR="00AF6509" w:rsidRDefault="00DF214A" w:rsidP="00AF6509">
            <w:pPr>
              <w:pStyle w:val="berschrift2"/>
              <w:outlineLvl w:val="1"/>
            </w:pPr>
            <w:bookmarkStart w:id="9" w:name="_Toc337232678"/>
            <w:r>
              <w:t>Unterpunkt</w:t>
            </w:r>
            <w:bookmarkEnd w:id="9"/>
          </w:p>
        </w:tc>
        <w:tc>
          <w:tcPr>
            <w:tcW w:w="4606" w:type="dxa"/>
          </w:tcPr>
          <w:p w:rsidR="00AF6509" w:rsidRDefault="00DF214A" w:rsidP="00AF6509">
            <w:pPr>
              <w:pStyle w:val="berschriftEnglisch2"/>
            </w:pPr>
            <w:bookmarkStart w:id="10" w:name="_Toc337232845"/>
            <w:r>
              <w:t>Subordinate</w:t>
            </w:r>
            <w:bookmarkEnd w:id="10"/>
          </w:p>
        </w:tc>
      </w:tr>
    </w:tbl>
    <w:p w:rsidR="00CE7A41" w:rsidRPr="00CE7A41" w:rsidRDefault="00CE7A41" w:rsidP="00CE7A41"/>
    <w:sectPr w:rsidR="00CE7A41" w:rsidRPr="00CE7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46" w:rsidRDefault="001A6646" w:rsidP="00605F21">
      <w:pPr>
        <w:spacing w:after="0" w:line="240" w:lineRule="auto"/>
      </w:pPr>
      <w:r>
        <w:separator/>
      </w:r>
    </w:p>
  </w:endnote>
  <w:endnote w:type="continuationSeparator" w:id="0">
    <w:p w:rsidR="001A6646" w:rsidRDefault="001A6646" w:rsidP="0060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21" w:rsidRDefault="00605F2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21" w:rsidRDefault="00605F2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21" w:rsidRDefault="00605F2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46" w:rsidRDefault="001A6646" w:rsidP="00605F21">
      <w:pPr>
        <w:spacing w:after="0" w:line="240" w:lineRule="auto"/>
      </w:pPr>
      <w:r>
        <w:separator/>
      </w:r>
    </w:p>
  </w:footnote>
  <w:footnote w:type="continuationSeparator" w:id="0">
    <w:p w:rsidR="001A6646" w:rsidRDefault="001A6646" w:rsidP="0060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21" w:rsidRDefault="00605F21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949490" o:spid="_x0000_s2050" type="#_x0000_t136" style="position:absolute;margin-left:0;margin-top:0;width:562.8pt;height:76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icht als Template gedacht!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21" w:rsidRDefault="00605F21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949491" o:spid="_x0000_s2051" type="#_x0000_t136" style="position:absolute;margin-left:0;margin-top:0;width:562.8pt;height:76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icht als Template gedacht!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21" w:rsidRDefault="00605F21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949489" o:spid="_x0000_s2049" type="#_x0000_t136" style="position:absolute;margin-left:0;margin-top:0;width:562.8pt;height:76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icht als Template gedacht!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246BF"/>
    <w:multiLevelType w:val="multilevel"/>
    <w:tmpl w:val="43326B5E"/>
    <w:styleLink w:val="ListeEnglisch"/>
    <w:lvl w:ilvl="0">
      <w:start w:val="1"/>
      <w:numFmt w:val="decimal"/>
      <w:pStyle w:val="berschriftEnglisch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Englisch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Englisch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Englisch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Englisch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berschriftEnglisch6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Calibri" w:hAnsi="Calibri" w:hint="default"/>
      </w:rPr>
    </w:lvl>
  </w:abstractNum>
  <w:abstractNum w:abstractNumId="1">
    <w:nsid w:val="6CEB545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E960580"/>
    <w:multiLevelType w:val="multilevel"/>
    <w:tmpl w:val="E46217DE"/>
    <w:lvl w:ilvl="0">
      <w:start w:val="1"/>
      <w:numFmt w:val="decimal"/>
      <w:pStyle w:val="berschrift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B3"/>
    <w:rsid w:val="00046870"/>
    <w:rsid w:val="0016287A"/>
    <w:rsid w:val="001A6646"/>
    <w:rsid w:val="00285757"/>
    <w:rsid w:val="003F7674"/>
    <w:rsid w:val="0046042D"/>
    <w:rsid w:val="005D2DD2"/>
    <w:rsid w:val="005F63E2"/>
    <w:rsid w:val="00605F21"/>
    <w:rsid w:val="00647572"/>
    <w:rsid w:val="00691120"/>
    <w:rsid w:val="006B230C"/>
    <w:rsid w:val="006B5F8D"/>
    <w:rsid w:val="007849D2"/>
    <w:rsid w:val="008E3E40"/>
    <w:rsid w:val="009102B3"/>
    <w:rsid w:val="00A55481"/>
    <w:rsid w:val="00A7129C"/>
    <w:rsid w:val="00A81413"/>
    <w:rsid w:val="00AE7FFC"/>
    <w:rsid w:val="00AF6509"/>
    <w:rsid w:val="00CE7A41"/>
    <w:rsid w:val="00D33A78"/>
    <w:rsid w:val="00DE77DE"/>
    <w:rsid w:val="00DF214A"/>
    <w:rsid w:val="00E32A6C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042D"/>
  </w:style>
  <w:style w:type="paragraph" w:styleId="berschrift1">
    <w:name w:val="heading 1"/>
    <w:basedOn w:val="Standard"/>
    <w:next w:val="Standard"/>
    <w:link w:val="berschrift1Zchn"/>
    <w:uiPriority w:val="9"/>
    <w:qFormat/>
    <w:rsid w:val="00A7129C"/>
    <w:pPr>
      <w:keepNext/>
      <w:keepLines/>
      <w:numPr>
        <w:numId w:val="1"/>
      </w:numPr>
      <w:spacing w:after="60" w:line="240" w:lineRule="auto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7129C"/>
    <w:pPr>
      <w:keepNext/>
      <w:keepLines/>
      <w:numPr>
        <w:ilvl w:val="1"/>
        <w:numId w:val="1"/>
      </w:numPr>
      <w:spacing w:after="6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7129C"/>
    <w:pPr>
      <w:keepNext/>
      <w:keepLines/>
      <w:numPr>
        <w:ilvl w:val="2"/>
        <w:numId w:val="1"/>
      </w:numPr>
      <w:spacing w:after="60" w:line="240" w:lineRule="auto"/>
      <w:outlineLvl w:val="2"/>
    </w:pPr>
    <w:rPr>
      <w:rFonts w:ascii="Arial" w:eastAsiaTheme="majorEastAsia" w:hAnsi="Arial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7129C"/>
    <w:pPr>
      <w:keepNext/>
      <w:keepLines/>
      <w:numPr>
        <w:ilvl w:val="3"/>
        <w:numId w:val="1"/>
      </w:numPr>
      <w:spacing w:after="0" w:line="240" w:lineRule="auto"/>
      <w:outlineLvl w:val="3"/>
    </w:pPr>
    <w:rPr>
      <w:rFonts w:ascii="Arial" w:eastAsiaTheme="majorEastAsia" w:hAnsi="Arial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7129C"/>
    <w:pPr>
      <w:keepNext/>
      <w:keepLines/>
      <w:numPr>
        <w:ilvl w:val="4"/>
        <w:numId w:val="1"/>
      </w:numPr>
      <w:spacing w:after="0" w:line="240" w:lineRule="auto"/>
      <w:outlineLvl w:val="4"/>
    </w:pPr>
    <w:rPr>
      <w:rFonts w:ascii="Arial" w:eastAsiaTheme="majorEastAsia" w:hAnsi="Arial" w:cstheme="majorBidi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7129C"/>
    <w:pPr>
      <w:keepNext/>
      <w:keepLines/>
      <w:numPr>
        <w:ilvl w:val="5"/>
        <w:numId w:val="1"/>
      </w:numPr>
      <w:spacing w:after="0" w:line="240" w:lineRule="auto"/>
      <w:outlineLvl w:val="5"/>
    </w:pPr>
    <w:rPr>
      <w:rFonts w:ascii="Arial" w:eastAsiaTheme="majorEastAsia" w:hAnsi="Arial" w:cstheme="majorBidi"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49D2"/>
    <w:pPr>
      <w:keepNext/>
      <w:keepLines/>
      <w:numPr>
        <w:ilvl w:val="6"/>
        <w:numId w:val="1"/>
      </w:numPr>
      <w:spacing w:before="200" w:after="0"/>
      <w:outlineLvl w:val="6"/>
    </w:pPr>
    <w:rPr>
      <w:rFonts w:ascii="Arial" w:eastAsiaTheme="majorEastAsia" w:hAnsi="Arial" w:cstheme="majorBidi"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49D2"/>
    <w:pPr>
      <w:keepNext/>
      <w:keepLines/>
      <w:numPr>
        <w:ilvl w:val="7"/>
        <w:numId w:val="1"/>
      </w:numPr>
      <w:spacing w:before="200" w:after="0"/>
      <w:outlineLvl w:val="7"/>
    </w:pPr>
    <w:rPr>
      <w:rFonts w:ascii="Arial" w:eastAsiaTheme="majorEastAsia" w:hAnsi="Arial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49D2"/>
    <w:pPr>
      <w:keepNext/>
      <w:keepLines/>
      <w:numPr>
        <w:ilvl w:val="8"/>
        <w:numId w:val="1"/>
      </w:numPr>
      <w:spacing w:before="200" w:after="0"/>
      <w:outlineLvl w:val="8"/>
    </w:pPr>
    <w:rPr>
      <w:rFonts w:ascii="Arial" w:eastAsiaTheme="majorEastAsia" w:hAnsi="Arial" w:cstheme="majorBidi"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129C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129C"/>
    <w:rPr>
      <w:rFonts w:ascii="Arial" w:eastAsiaTheme="majorEastAsia" w:hAnsi="Arial" w:cstheme="majorBidi"/>
      <w:b/>
      <w:bCs/>
      <w:sz w:val="24"/>
      <w:szCs w:val="26"/>
    </w:rPr>
  </w:style>
  <w:style w:type="table" w:styleId="Tabellenraster">
    <w:name w:val="Table Grid"/>
    <w:basedOn w:val="NormaleTabelle"/>
    <w:uiPriority w:val="59"/>
    <w:rsid w:val="006B5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A7129C"/>
    <w:rPr>
      <w:rFonts w:ascii="Arial" w:eastAsiaTheme="majorEastAsia" w:hAnsi="Arial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29C"/>
    <w:rPr>
      <w:rFonts w:ascii="Arial" w:eastAsiaTheme="majorEastAsia" w:hAnsi="Arial" w:cstheme="majorBidi"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7129C"/>
    <w:rPr>
      <w:rFonts w:ascii="Arial" w:eastAsiaTheme="majorEastAsia" w:hAnsi="Arial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7129C"/>
    <w:rPr>
      <w:rFonts w:ascii="Arial" w:eastAsiaTheme="majorEastAsia" w:hAnsi="Arial" w:cstheme="majorBidi"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49D2"/>
    <w:rPr>
      <w:rFonts w:ascii="Arial" w:eastAsiaTheme="majorEastAsia" w:hAnsi="Arial" w:cstheme="majorBidi"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49D2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49D2"/>
    <w:rPr>
      <w:rFonts w:ascii="Arial" w:eastAsiaTheme="majorEastAsia" w:hAnsi="Arial" w:cstheme="majorBidi"/>
      <w:iCs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604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6042D"/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042D"/>
    <w:pPr>
      <w:numPr>
        <w:ilvl w:val="1"/>
      </w:numPr>
    </w:pPr>
    <w:rPr>
      <w:rFonts w:ascii="Arial" w:eastAsiaTheme="majorEastAsia" w:hAnsi="Arial" w:cstheme="majorBidi"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042D"/>
    <w:rPr>
      <w:rFonts w:ascii="Arial" w:eastAsiaTheme="majorEastAsia" w:hAnsi="Arial" w:cstheme="majorBidi"/>
      <w:iCs/>
      <w:color w:val="4F81BD" w:themeColor="accent1"/>
      <w:spacing w:val="15"/>
      <w:sz w:val="24"/>
      <w:szCs w:val="24"/>
    </w:rPr>
  </w:style>
  <w:style w:type="paragraph" w:customStyle="1" w:styleId="berschriftEnglisch1">
    <w:name w:val="ÜberschriftEnglisch1"/>
    <w:basedOn w:val="Standard"/>
    <w:next w:val="Standard"/>
    <w:qFormat/>
    <w:rsid w:val="006B230C"/>
    <w:pPr>
      <w:numPr>
        <w:numId w:val="3"/>
      </w:numPr>
      <w:spacing w:after="60" w:line="240" w:lineRule="auto"/>
    </w:pPr>
    <w:rPr>
      <w:rFonts w:ascii="Arial" w:hAnsi="Arial" w:cs="Arial"/>
      <w:b/>
      <w:sz w:val="28"/>
      <w:szCs w:val="28"/>
    </w:rPr>
  </w:style>
  <w:style w:type="paragraph" w:customStyle="1" w:styleId="berschriftEnglisch2">
    <w:name w:val="ÜberschriftEnglisch2"/>
    <w:basedOn w:val="Standard"/>
    <w:next w:val="Standard"/>
    <w:qFormat/>
    <w:rsid w:val="006B230C"/>
    <w:pPr>
      <w:numPr>
        <w:ilvl w:val="1"/>
        <w:numId w:val="3"/>
      </w:numPr>
      <w:spacing w:after="60" w:line="240" w:lineRule="auto"/>
    </w:pPr>
    <w:rPr>
      <w:rFonts w:ascii="Arial" w:hAnsi="Arial" w:cs="Arial"/>
      <w:b/>
      <w:sz w:val="24"/>
      <w:szCs w:val="24"/>
    </w:rPr>
  </w:style>
  <w:style w:type="paragraph" w:customStyle="1" w:styleId="berschriftEnglisch3">
    <w:name w:val="ÜberschriftEnglisch3"/>
    <w:basedOn w:val="Standard"/>
    <w:next w:val="Standard"/>
    <w:qFormat/>
    <w:rsid w:val="006B230C"/>
    <w:pPr>
      <w:numPr>
        <w:ilvl w:val="2"/>
        <w:numId w:val="3"/>
      </w:numPr>
      <w:spacing w:after="60" w:line="240" w:lineRule="auto"/>
    </w:pPr>
    <w:rPr>
      <w:rFonts w:ascii="Arial" w:hAnsi="Arial" w:cs="Arial"/>
    </w:rPr>
  </w:style>
  <w:style w:type="paragraph" w:customStyle="1" w:styleId="berschriftEnglisch4">
    <w:name w:val="ÜberschriftEnglisch4"/>
    <w:basedOn w:val="Standard"/>
    <w:next w:val="Standard"/>
    <w:qFormat/>
    <w:rsid w:val="006B230C"/>
    <w:pPr>
      <w:numPr>
        <w:ilvl w:val="3"/>
        <w:numId w:val="3"/>
      </w:numPr>
      <w:spacing w:after="0" w:line="240" w:lineRule="auto"/>
    </w:pPr>
    <w:rPr>
      <w:rFonts w:ascii="Arial" w:hAnsi="Arial" w:cs="Arial"/>
    </w:rPr>
  </w:style>
  <w:style w:type="paragraph" w:customStyle="1" w:styleId="berschriftEnglisch5">
    <w:name w:val="ÜberschriftEnglisch5"/>
    <w:basedOn w:val="Standard"/>
    <w:next w:val="Standard"/>
    <w:qFormat/>
    <w:rsid w:val="006B230C"/>
    <w:pPr>
      <w:numPr>
        <w:ilvl w:val="4"/>
        <w:numId w:val="3"/>
      </w:numPr>
      <w:spacing w:after="0" w:line="240" w:lineRule="auto"/>
    </w:pPr>
    <w:rPr>
      <w:rFonts w:ascii="Arial" w:hAnsi="Arial" w:cs="Arial"/>
    </w:rPr>
  </w:style>
  <w:style w:type="paragraph" w:customStyle="1" w:styleId="berschriftEnglisch6">
    <w:name w:val="ÜberschriftEnglisch6"/>
    <w:basedOn w:val="Standard"/>
    <w:next w:val="Standard"/>
    <w:qFormat/>
    <w:rsid w:val="006B230C"/>
    <w:pPr>
      <w:numPr>
        <w:ilvl w:val="5"/>
        <w:numId w:val="3"/>
      </w:numPr>
      <w:spacing w:after="0" w:line="240" w:lineRule="auto"/>
    </w:pPr>
    <w:rPr>
      <w:rFonts w:ascii="Arial" w:hAnsi="Arial" w:cs="Arial"/>
    </w:rPr>
  </w:style>
  <w:style w:type="numbering" w:customStyle="1" w:styleId="ListeEnglisch">
    <w:name w:val="ListeEnglisch"/>
    <w:uiPriority w:val="99"/>
    <w:rsid w:val="006B230C"/>
    <w:pPr>
      <w:numPr>
        <w:numId w:val="3"/>
      </w:numPr>
    </w:pPr>
  </w:style>
  <w:style w:type="paragraph" w:styleId="Verzeichnis1">
    <w:name w:val="toc 1"/>
    <w:basedOn w:val="Standard"/>
    <w:next w:val="Standard"/>
    <w:autoRedefine/>
    <w:uiPriority w:val="39"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paragraph" w:styleId="Verzeichnis2">
    <w:name w:val="toc 2"/>
    <w:basedOn w:val="Standard"/>
    <w:next w:val="Standard"/>
    <w:autoRedefine/>
    <w:uiPriority w:val="39"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paragraph" w:styleId="Verzeichnis3">
    <w:name w:val="toc 3"/>
    <w:basedOn w:val="Standard"/>
    <w:next w:val="Standard"/>
    <w:autoRedefine/>
    <w:uiPriority w:val="39"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DF214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5F21"/>
    <w:pPr>
      <w:tabs>
        <w:tab w:val="center" w:pos="4536"/>
        <w:tab w:val="right" w:pos="9072"/>
      </w:tabs>
      <w:spacing w:after="0" w:line="240" w:lineRule="auto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5F21"/>
  </w:style>
  <w:style w:type="paragraph" w:styleId="Fuzeile">
    <w:name w:val="footer"/>
    <w:basedOn w:val="Standard"/>
    <w:link w:val="FuzeileZchn"/>
    <w:uiPriority w:val="99"/>
    <w:unhideWhenUsed/>
    <w:rsid w:val="00605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042D"/>
  </w:style>
  <w:style w:type="paragraph" w:styleId="berschrift1">
    <w:name w:val="heading 1"/>
    <w:basedOn w:val="Standard"/>
    <w:next w:val="Standard"/>
    <w:link w:val="berschrift1Zchn"/>
    <w:uiPriority w:val="9"/>
    <w:qFormat/>
    <w:rsid w:val="00A7129C"/>
    <w:pPr>
      <w:keepNext/>
      <w:keepLines/>
      <w:numPr>
        <w:numId w:val="1"/>
      </w:numPr>
      <w:spacing w:after="60" w:line="240" w:lineRule="auto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7129C"/>
    <w:pPr>
      <w:keepNext/>
      <w:keepLines/>
      <w:numPr>
        <w:ilvl w:val="1"/>
        <w:numId w:val="1"/>
      </w:numPr>
      <w:spacing w:after="6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7129C"/>
    <w:pPr>
      <w:keepNext/>
      <w:keepLines/>
      <w:numPr>
        <w:ilvl w:val="2"/>
        <w:numId w:val="1"/>
      </w:numPr>
      <w:spacing w:after="60" w:line="240" w:lineRule="auto"/>
      <w:outlineLvl w:val="2"/>
    </w:pPr>
    <w:rPr>
      <w:rFonts w:ascii="Arial" w:eastAsiaTheme="majorEastAsia" w:hAnsi="Arial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7129C"/>
    <w:pPr>
      <w:keepNext/>
      <w:keepLines/>
      <w:numPr>
        <w:ilvl w:val="3"/>
        <w:numId w:val="1"/>
      </w:numPr>
      <w:spacing w:after="0" w:line="240" w:lineRule="auto"/>
      <w:outlineLvl w:val="3"/>
    </w:pPr>
    <w:rPr>
      <w:rFonts w:ascii="Arial" w:eastAsiaTheme="majorEastAsia" w:hAnsi="Arial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7129C"/>
    <w:pPr>
      <w:keepNext/>
      <w:keepLines/>
      <w:numPr>
        <w:ilvl w:val="4"/>
        <w:numId w:val="1"/>
      </w:numPr>
      <w:spacing w:after="0" w:line="240" w:lineRule="auto"/>
      <w:outlineLvl w:val="4"/>
    </w:pPr>
    <w:rPr>
      <w:rFonts w:ascii="Arial" w:eastAsiaTheme="majorEastAsia" w:hAnsi="Arial" w:cstheme="majorBidi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7129C"/>
    <w:pPr>
      <w:keepNext/>
      <w:keepLines/>
      <w:numPr>
        <w:ilvl w:val="5"/>
        <w:numId w:val="1"/>
      </w:numPr>
      <w:spacing w:after="0" w:line="240" w:lineRule="auto"/>
      <w:outlineLvl w:val="5"/>
    </w:pPr>
    <w:rPr>
      <w:rFonts w:ascii="Arial" w:eastAsiaTheme="majorEastAsia" w:hAnsi="Arial" w:cstheme="majorBidi"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49D2"/>
    <w:pPr>
      <w:keepNext/>
      <w:keepLines/>
      <w:numPr>
        <w:ilvl w:val="6"/>
        <w:numId w:val="1"/>
      </w:numPr>
      <w:spacing w:before="200" w:after="0"/>
      <w:outlineLvl w:val="6"/>
    </w:pPr>
    <w:rPr>
      <w:rFonts w:ascii="Arial" w:eastAsiaTheme="majorEastAsia" w:hAnsi="Arial" w:cstheme="majorBidi"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49D2"/>
    <w:pPr>
      <w:keepNext/>
      <w:keepLines/>
      <w:numPr>
        <w:ilvl w:val="7"/>
        <w:numId w:val="1"/>
      </w:numPr>
      <w:spacing w:before="200" w:after="0"/>
      <w:outlineLvl w:val="7"/>
    </w:pPr>
    <w:rPr>
      <w:rFonts w:ascii="Arial" w:eastAsiaTheme="majorEastAsia" w:hAnsi="Arial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49D2"/>
    <w:pPr>
      <w:keepNext/>
      <w:keepLines/>
      <w:numPr>
        <w:ilvl w:val="8"/>
        <w:numId w:val="1"/>
      </w:numPr>
      <w:spacing w:before="200" w:after="0"/>
      <w:outlineLvl w:val="8"/>
    </w:pPr>
    <w:rPr>
      <w:rFonts w:ascii="Arial" w:eastAsiaTheme="majorEastAsia" w:hAnsi="Arial" w:cstheme="majorBidi"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129C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129C"/>
    <w:rPr>
      <w:rFonts w:ascii="Arial" w:eastAsiaTheme="majorEastAsia" w:hAnsi="Arial" w:cstheme="majorBidi"/>
      <w:b/>
      <w:bCs/>
      <w:sz w:val="24"/>
      <w:szCs w:val="26"/>
    </w:rPr>
  </w:style>
  <w:style w:type="table" w:styleId="Tabellenraster">
    <w:name w:val="Table Grid"/>
    <w:basedOn w:val="NormaleTabelle"/>
    <w:uiPriority w:val="59"/>
    <w:rsid w:val="006B5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A7129C"/>
    <w:rPr>
      <w:rFonts w:ascii="Arial" w:eastAsiaTheme="majorEastAsia" w:hAnsi="Arial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29C"/>
    <w:rPr>
      <w:rFonts w:ascii="Arial" w:eastAsiaTheme="majorEastAsia" w:hAnsi="Arial" w:cstheme="majorBidi"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7129C"/>
    <w:rPr>
      <w:rFonts w:ascii="Arial" w:eastAsiaTheme="majorEastAsia" w:hAnsi="Arial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7129C"/>
    <w:rPr>
      <w:rFonts w:ascii="Arial" w:eastAsiaTheme="majorEastAsia" w:hAnsi="Arial" w:cstheme="majorBidi"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49D2"/>
    <w:rPr>
      <w:rFonts w:ascii="Arial" w:eastAsiaTheme="majorEastAsia" w:hAnsi="Arial" w:cstheme="majorBidi"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49D2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49D2"/>
    <w:rPr>
      <w:rFonts w:ascii="Arial" w:eastAsiaTheme="majorEastAsia" w:hAnsi="Arial" w:cstheme="majorBidi"/>
      <w:iCs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604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6042D"/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042D"/>
    <w:pPr>
      <w:numPr>
        <w:ilvl w:val="1"/>
      </w:numPr>
    </w:pPr>
    <w:rPr>
      <w:rFonts w:ascii="Arial" w:eastAsiaTheme="majorEastAsia" w:hAnsi="Arial" w:cstheme="majorBidi"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042D"/>
    <w:rPr>
      <w:rFonts w:ascii="Arial" w:eastAsiaTheme="majorEastAsia" w:hAnsi="Arial" w:cstheme="majorBidi"/>
      <w:iCs/>
      <w:color w:val="4F81BD" w:themeColor="accent1"/>
      <w:spacing w:val="15"/>
      <w:sz w:val="24"/>
      <w:szCs w:val="24"/>
    </w:rPr>
  </w:style>
  <w:style w:type="paragraph" w:customStyle="1" w:styleId="berschriftEnglisch1">
    <w:name w:val="ÜberschriftEnglisch1"/>
    <w:basedOn w:val="Standard"/>
    <w:next w:val="Standard"/>
    <w:qFormat/>
    <w:rsid w:val="006B230C"/>
    <w:pPr>
      <w:numPr>
        <w:numId w:val="3"/>
      </w:numPr>
      <w:spacing w:after="60" w:line="240" w:lineRule="auto"/>
    </w:pPr>
    <w:rPr>
      <w:rFonts w:ascii="Arial" w:hAnsi="Arial" w:cs="Arial"/>
      <w:b/>
      <w:sz w:val="28"/>
      <w:szCs w:val="28"/>
    </w:rPr>
  </w:style>
  <w:style w:type="paragraph" w:customStyle="1" w:styleId="berschriftEnglisch2">
    <w:name w:val="ÜberschriftEnglisch2"/>
    <w:basedOn w:val="Standard"/>
    <w:next w:val="Standard"/>
    <w:qFormat/>
    <w:rsid w:val="006B230C"/>
    <w:pPr>
      <w:numPr>
        <w:ilvl w:val="1"/>
        <w:numId w:val="3"/>
      </w:numPr>
      <w:spacing w:after="60" w:line="240" w:lineRule="auto"/>
    </w:pPr>
    <w:rPr>
      <w:rFonts w:ascii="Arial" w:hAnsi="Arial" w:cs="Arial"/>
      <w:b/>
      <w:sz w:val="24"/>
      <w:szCs w:val="24"/>
    </w:rPr>
  </w:style>
  <w:style w:type="paragraph" w:customStyle="1" w:styleId="berschriftEnglisch3">
    <w:name w:val="ÜberschriftEnglisch3"/>
    <w:basedOn w:val="Standard"/>
    <w:next w:val="Standard"/>
    <w:qFormat/>
    <w:rsid w:val="006B230C"/>
    <w:pPr>
      <w:numPr>
        <w:ilvl w:val="2"/>
        <w:numId w:val="3"/>
      </w:numPr>
      <w:spacing w:after="60" w:line="240" w:lineRule="auto"/>
    </w:pPr>
    <w:rPr>
      <w:rFonts w:ascii="Arial" w:hAnsi="Arial" w:cs="Arial"/>
    </w:rPr>
  </w:style>
  <w:style w:type="paragraph" w:customStyle="1" w:styleId="berschriftEnglisch4">
    <w:name w:val="ÜberschriftEnglisch4"/>
    <w:basedOn w:val="Standard"/>
    <w:next w:val="Standard"/>
    <w:qFormat/>
    <w:rsid w:val="006B230C"/>
    <w:pPr>
      <w:numPr>
        <w:ilvl w:val="3"/>
        <w:numId w:val="3"/>
      </w:numPr>
      <w:spacing w:after="0" w:line="240" w:lineRule="auto"/>
    </w:pPr>
    <w:rPr>
      <w:rFonts w:ascii="Arial" w:hAnsi="Arial" w:cs="Arial"/>
    </w:rPr>
  </w:style>
  <w:style w:type="paragraph" w:customStyle="1" w:styleId="berschriftEnglisch5">
    <w:name w:val="ÜberschriftEnglisch5"/>
    <w:basedOn w:val="Standard"/>
    <w:next w:val="Standard"/>
    <w:qFormat/>
    <w:rsid w:val="006B230C"/>
    <w:pPr>
      <w:numPr>
        <w:ilvl w:val="4"/>
        <w:numId w:val="3"/>
      </w:numPr>
      <w:spacing w:after="0" w:line="240" w:lineRule="auto"/>
    </w:pPr>
    <w:rPr>
      <w:rFonts w:ascii="Arial" w:hAnsi="Arial" w:cs="Arial"/>
    </w:rPr>
  </w:style>
  <w:style w:type="paragraph" w:customStyle="1" w:styleId="berschriftEnglisch6">
    <w:name w:val="ÜberschriftEnglisch6"/>
    <w:basedOn w:val="Standard"/>
    <w:next w:val="Standard"/>
    <w:qFormat/>
    <w:rsid w:val="006B230C"/>
    <w:pPr>
      <w:numPr>
        <w:ilvl w:val="5"/>
        <w:numId w:val="3"/>
      </w:numPr>
      <w:spacing w:after="0" w:line="240" w:lineRule="auto"/>
    </w:pPr>
    <w:rPr>
      <w:rFonts w:ascii="Arial" w:hAnsi="Arial" w:cs="Arial"/>
    </w:rPr>
  </w:style>
  <w:style w:type="numbering" w:customStyle="1" w:styleId="ListeEnglisch">
    <w:name w:val="ListeEnglisch"/>
    <w:uiPriority w:val="99"/>
    <w:rsid w:val="006B230C"/>
    <w:pPr>
      <w:numPr>
        <w:numId w:val="3"/>
      </w:numPr>
    </w:pPr>
  </w:style>
  <w:style w:type="paragraph" w:styleId="Verzeichnis1">
    <w:name w:val="toc 1"/>
    <w:basedOn w:val="Standard"/>
    <w:next w:val="Standard"/>
    <w:autoRedefine/>
    <w:uiPriority w:val="39"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paragraph" w:styleId="Verzeichnis2">
    <w:name w:val="toc 2"/>
    <w:basedOn w:val="Standard"/>
    <w:next w:val="Standard"/>
    <w:autoRedefine/>
    <w:uiPriority w:val="39"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paragraph" w:styleId="Verzeichnis3">
    <w:name w:val="toc 3"/>
    <w:basedOn w:val="Standard"/>
    <w:next w:val="Standard"/>
    <w:autoRedefine/>
    <w:uiPriority w:val="39"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DF214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5F21"/>
    <w:pPr>
      <w:tabs>
        <w:tab w:val="center" w:pos="4536"/>
        <w:tab w:val="right" w:pos="9072"/>
      </w:tabs>
      <w:spacing w:after="0" w:line="240" w:lineRule="auto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DF214A"/>
    <w:pPr>
      <w:tabs>
        <w:tab w:val="left" w:pos="851"/>
        <w:tab w:val="right" w:leader="dot" w:pos="3969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5F21"/>
  </w:style>
  <w:style w:type="paragraph" w:styleId="Fuzeile">
    <w:name w:val="footer"/>
    <w:basedOn w:val="Standard"/>
    <w:link w:val="FuzeileZchn"/>
    <w:uiPriority w:val="99"/>
    <w:unhideWhenUsed/>
    <w:rsid w:val="00605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EAC2428-EB79-4855-88A1-5E24141F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11</cp:revision>
  <dcterms:created xsi:type="dcterms:W3CDTF">2012-10-05T14:02:00Z</dcterms:created>
  <dcterms:modified xsi:type="dcterms:W3CDTF">2012-10-05T18:39:00Z</dcterms:modified>
</cp:coreProperties>
</file>